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43874" w14:textId="77777777" w:rsidR="006466ED" w:rsidRPr="001D1840" w:rsidRDefault="006466ED" w:rsidP="006466ED">
      <w:pPr>
        <w:rPr>
          <w:rFonts w:ascii="Arial" w:hAnsi="Arial" w:cs="Arial"/>
          <w:color w:val="555258"/>
          <w:sz w:val="20"/>
          <w:szCs w:val="20"/>
        </w:rPr>
      </w:pPr>
      <w:r w:rsidRPr="001D1840">
        <w:rPr>
          <w:rFonts w:ascii="Arial" w:hAnsi="Arial" w:cs="Arial"/>
          <w:color w:val="555258"/>
          <w:sz w:val="20"/>
          <w:szCs w:val="20"/>
        </w:rPr>
        <w:t>Dear Participants,</w:t>
      </w:r>
    </w:p>
    <w:p w14:paraId="37868931" w14:textId="77777777" w:rsidR="006466ED" w:rsidRPr="001D1840" w:rsidRDefault="006466ED" w:rsidP="006466ED">
      <w:pPr>
        <w:rPr>
          <w:rFonts w:ascii="Arial" w:hAnsi="Arial" w:cs="Arial"/>
          <w:b/>
          <w:color w:val="555258"/>
          <w:sz w:val="20"/>
          <w:szCs w:val="20"/>
        </w:rPr>
      </w:pPr>
    </w:p>
    <w:p w14:paraId="3F49E87B" w14:textId="77777777" w:rsidR="006466ED" w:rsidRPr="001D1840" w:rsidRDefault="006466ED" w:rsidP="006466ED">
      <w:pPr>
        <w:rPr>
          <w:rFonts w:ascii="Arial" w:hAnsi="Arial" w:cs="Arial"/>
          <w:b/>
          <w:bCs/>
          <w:color w:val="91124A"/>
          <w:sz w:val="20"/>
          <w:szCs w:val="20"/>
        </w:rPr>
      </w:pPr>
      <w:r w:rsidRPr="001D1840">
        <w:rPr>
          <w:rFonts w:ascii="Arial" w:hAnsi="Arial" w:cs="Arial"/>
          <w:b/>
          <w:bCs/>
          <w:color w:val="91124A"/>
          <w:sz w:val="20"/>
          <w:szCs w:val="20"/>
        </w:rPr>
        <w:t>Healthcare Leadership Model – 360° Facilitator Accreditation Training Day</w:t>
      </w:r>
    </w:p>
    <w:p w14:paraId="11687BB2" w14:textId="77777777" w:rsidR="006466ED" w:rsidRPr="00C5609C" w:rsidRDefault="006466ED" w:rsidP="006466ED">
      <w:pPr>
        <w:rPr>
          <w:rFonts w:ascii="Arial" w:hAnsi="Arial" w:cs="Arial"/>
          <w:color w:val="555258"/>
          <w:sz w:val="20"/>
          <w:szCs w:val="20"/>
        </w:rPr>
      </w:pPr>
    </w:p>
    <w:p w14:paraId="705E1A4D" w14:textId="52EDAB48" w:rsidR="006466ED" w:rsidRPr="00C5609C" w:rsidRDefault="006466ED" w:rsidP="006466ED">
      <w:pPr>
        <w:rPr>
          <w:rFonts w:ascii="Arial" w:hAnsi="Arial" w:cs="Arial"/>
          <w:color w:val="555258"/>
          <w:sz w:val="20"/>
          <w:szCs w:val="20"/>
        </w:rPr>
      </w:pPr>
      <w:r w:rsidRPr="00C5609C">
        <w:rPr>
          <w:rFonts w:ascii="Arial" w:hAnsi="Arial" w:cs="Arial"/>
          <w:color w:val="555258"/>
          <w:sz w:val="20"/>
          <w:szCs w:val="20"/>
        </w:rPr>
        <w:t xml:space="preserve">Thank you for booking onto the Healthcare Leadership Model 360° Facilitator Accreditation Training Day, on </w:t>
      </w:r>
      <w:r w:rsidRPr="00C5609C">
        <w:rPr>
          <w:rFonts w:ascii="Arial" w:hAnsi="Arial" w:cs="Arial"/>
          <w:b/>
          <w:color w:val="555258"/>
          <w:sz w:val="20"/>
          <w:szCs w:val="20"/>
        </w:rPr>
        <w:t>xxxxxxx</w:t>
      </w:r>
    </w:p>
    <w:p w14:paraId="6523F67A" w14:textId="77777777" w:rsidR="006466ED" w:rsidRPr="00C5609C" w:rsidRDefault="006466ED" w:rsidP="006466ED">
      <w:pPr>
        <w:rPr>
          <w:rFonts w:ascii="Arial" w:hAnsi="Arial" w:cs="Arial"/>
          <w:color w:val="555258"/>
          <w:sz w:val="20"/>
          <w:szCs w:val="20"/>
        </w:rPr>
      </w:pPr>
    </w:p>
    <w:p w14:paraId="7246BA2F" w14:textId="77777777" w:rsidR="001D1840" w:rsidRPr="00C5609C" w:rsidRDefault="006466ED" w:rsidP="006466ED">
      <w:pPr>
        <w:rPr>
          <w:rFonts w:ascii="Arial" w:hAnsi="Arial" w:cs="Arial"/>
          <w:color w:val="555258"/>
          <w:sz w:val="20"/>
          <w:szCs w:val="20"/>
        </w:rPr>
      </w:pPr>
      <w:r w:rsidRPr="00C5609C">
        <w:rPr>
          <w:rFonts w:ascii="Arial" w:hAnsi="Arial" w:cs="Arial"/>
          <w:color w:val="555258"/>
          <w:sz w:val="20"/>
          <w:szCs w:val="20"/>
        </w:rPr>
        <w:t xml:space="preserve">The workshop will run from </w:t>
      </w:r>
      <w:r w:rsidRPr="00C5609C">
        <w:rPr>
          <w:rFonts w:ascii="Arial" w:hAnsi="Arial" w:cs="Arial"/>
          <w:b/>
          <w:color w:val="555258"/>
          <w:sz w:val="20"/>
          <w:szCs w:val="20"/>
        </w:rPr>
        <w:t>9.00am – 5.00pm</w:t>
      </w:r>
      <w:r w:rsidRPr="00C5609C">
        <w:rPr>
          <w:rFonts w:ascii="Arial" w:hAnsi="Arial" w:cs="Arial"/>
          <w:color w:val="555258"/>
          <w:sz w:val="20"/>
          <w:szCs w:val="20"/>
        </w:rPr>
        <w:t>, with coffee on arrival from 8.30am. Refreshments and a buffet lunch will be provided.  Please let us know if you have any special dietary requirements.</w:t>
      </w:r>
    </w:p>
    <w:p w14:paraId="1D609211" w14:textId="77777777" w:rsidR="001D1840" w:rsidRPr="00C5609C" w:rsidRDefault="001D1840" w:rsidP="006466ED">
      <w:pPr>
        <w:rPr>
          <w:rFonts w:ascii="Arial" w:hAnsi="Arial" w:cs="Arial"/>
          <w:color w:val="555258"/>
          <w:sz w:val="20"/>
          <w:szCs w:val="20"/>
        </w:rPr>
      </w:pPr>
    </w:p>
    <w:p w14:paraId="5599EAF5" w14:textId="1E617F62" w:rsidR="006466ED" w:rsidRPr="00C5609C" w:rsidRDefault="00E16E9B" w:rsidP="006466ED">
      <w:pPr>
        <w:rPr>
          <w:rFonts w:ascii="Arial" w:hAnsi="Arial" w:cs="Arial"/>
          <w:color w:val="555258"/>
          <w:sz w:val="20"/>
          <w:szCs w:val="20"/>
        </w:rPr>
      </w:pPr>
      <w:r w:rsidRPr="00C5609C">
        <w:rPr>
          <w:rFonts w:ascii="Arial" w:hAnsi="Arial" w:cs="Arial"/>
          <w:color w:val="555258"/>
          <w:sz w:val="20"/>
          <w:szCs w:val="20"/>
        </w:rPr>
        <w:t>The training will be held at the following venue:</w:t>
      </w:r>
      <w:r w:rsidR="006466ED" w:rsidRPr="00C5609C">
        <w:rPr>
          <w:rFonts w:ascii="Arial" w:hAnsi="Arial" w:cs="Arial"/>
          <w:color w:val="555258"/>
          <w:sz w:val="20"/>
          <w:szCs w:val="20"/>
        </w:rPr>
        <w:t xml:space="preserve"> </w:t>
      </w:r>
      <w:r w:rsidR="006466ED" w:rsidRPr="00C5609C">
        <w:rPr>
          <w:rFonts w:ascii="Arial" w:hAnsi="Arial" w:cs="Arial"/>
          <w:b/>
          <w:color w:val="555258"/>
          <w:sz w:val="20"/>
          <w:szCs w:val="20"/>
        </w:rPr>
        <w:t>xxxxxxxxx</w:t>
      </w:r>
    </w:p>
    <w:p w14:paraId="0CD7AA99" w14:textId="77777777" w:rsidR="006466ED" w:rsidRPr="00C5609C" w:rsidRDefault="006466ED" w:rsidP="006466ED">
      <w:pPr>
        <w:rPr>
          <w:rFonts w:ascii="Arial" w:hAnsi="Arial" w:cs="Arial"/>
          <w:color w:val="555258"/>
          <w:sz w:val="20"/>
          <w:szCs w:val="20"/>
        </w:rPr>
      </w:pPr>
    </w:p>
    <w:p w14:paraId="48B87125" w14:textId="77777777" w:rsidR="006466ED" w:rsidRPr="00C5609C" w:rsidRDefault="006466ED" w:rsidP="006466ED">
      <w:pPr>
        <w:rPr>
          <w:rFonts w:ascii="Arial" w:hAnsi="Arial" w:cs="Arial"/>
          <w:color w:val="555258"/>
          <w:sz w:val="20"/>
          <w:szCs w:val="20"/>
        </w:rPr>
      </w:pPr>
      <w:r w:rsidRPr="00C5609C">
        <w:rPr>
          <w:rFonts w:ascii="Arial" w:hAnsi="Arial" w:cs="Arial"/>
          <w:color w:val="555258"/>
          <w:sz w:val="20"/>
          <w:szCs w:val="20"/>
        </w:rPr>
        <w:t xml:space="preserve">Prior to this training day you need to have completed </w:t>
      </w:r>
      <w:r w:rsidR="00E16E9B" w:rsidRPr="00C5609C">
        <w:rPr>
          <w:rFonts w:ascii="Arial" w:hAnsi="Arial" w:cs="Arial"/>
          <w:color w:val="555258"/>
          <w:sz w:val="20"/>
          <w:szCs w:val="20"/>
        </w:rPr>
        <w:t xml:space="preserve">and passed (80%+) </w:t>
      </w:r>
      <w:r w:rsidRPr="00C5609C">
        <w:rPr>
          <w:rFonts w:ascii="Arial" w:hAnsi="Arial" w:cs="Arial"/>
          <w:color w:val="555258"/>
          <w:sz w:val="20"/>
          <w:szCs w:val="20"/>
        </w:rPr>
        <w:t>the eLearning module as well as a 360</w:t>
      </w:r>
      <w:r w:rsidRPr="00C5609C">
        <w:rPr>
          <w:rFonts w:ascii="Arial" w:hAnsi="Arial" w:cs="Arial"/>
          <w:b/>
          <w:bCs/>
          <w:color w:val="555258"/>
          <w:sz w:val="20"/>
          <w:szCs w:val="20"/>
        </w:rPr>
        <w:t>°</w:t>
      </w:r>
      <w:r w:rsidRPr="00C5609C">
        <w:rPr>
          <w:rFonts w:ascii="Arial" w:hAnsi="Arial" w:cs="Arial"/>
          <w:color w:val="555258"/>
          <w:sz w:val="20"/>
          <w:szCs w:val="20"/>
        </w:rPr>
        <w:t xml:space="preserve"> questionnaire. These actions must be completed by the </w:t>
      </w:r>
      <w:r w:rsidRPr="00BE367A">
        <w:rPr>
          <w:rFonts w:ascii="Arial" w:hAnsi="Arial" w:cs="Arial"/>
          <w:b/>
          <w:bCs/>
          <w:color w:val="555258"/>
          <w:sz w:val="20"/>
          <w:szCs w:val="20"/>
        </w:rPr>
        <w:t>xxxxxxxx</w:t>
      </w:r>
      <w:r w:rsidRPr="00C5609C">
        <w:rPr>
          <w:rFonts w:ascii="Arial" w:hAnsi="Arial" w:cs="Arial"/>
          <w:b/>
          <w:bCs/>
          <w:color w:val="555258"/>
          <w:sz w:val="20"/>
          <w:szCs w:val="20"/>
        </w:rPr>
        <w:t>.</w:t>
      </w:r>
    </w:p>
    <w:p w14:paraId="66D96FCE" w14:textId="77777777" w:rsidR="006466ED" w:rsidRPr="001D1840" w:rsidRDefault="006466ED" w:rsidP="006466ED">
      <w:pPr>
        <w:rPr>
          <w:rFonts w:ascii="Arial" w:hAnsi="Arial" w:cs="Arial"/>
          <w:color w:val="555258"/>
          <w:sz w:val="20"/>
          <w:szCs w:val="20"/>
        </w:rPr>
      </w:pPr>
      <w:bookmarkStart w:id="0" w:name="_GoBack"/>
      <w:bookmarkEnd w:id="0"/>
    </w:p>
    <w:p w14:paraId="77FC9EBB" w14:textId="5D930052" w:rsidR="00FC4319" w:rsidRPr="00FC4319" w:rsidRDefault="00D9612C" w:rsidP="006466ED">
      <w:pPr>
        <w:rPr>
          <w:rFonts w:ascii="Arial" w:hAnsi="Arial" w:cs="Arial"/>
          <w:color w:val="91124A"/>
          <w:sz w:val="20"/>
          <w:szCs w:val="20"/>
        </w:rPr>
      </w:pPr>
      <w:r>
        <w:rPr>
          <w:rFonts w:ascii="Arial" w:hAnsi="Arial" w:cs="Arial"/>
          <w:b/>
          <w:bCs/>
          <w:color w:val="91124A"/>
          <w:sz w:val="20"/>
          <w:szCs w:val="20"/>
        </w:rPr>
        <w:t>eLearning</w:t>
      </w:r>
    </w:p>
    <w:p w14:paraId="27D86CAB" w14:textId="77777777" w:rsidR="00FC4319" w:rsidRDefault="00FC4319" w:rsidP="006466ED">
      <w:pPr>
        <w:rPr>
          <w:rFonts w:ascii="Arial" w:hAnsi="Arial" w:cs="Arial"/>
          <w:color w:val="555258"/>
          <w:sz w:val="20"/>
          <w:szCs w:val="20"/>
        </w:rPr>
      </w:pPr>
    </w:p>
    <w:p w14:paraId="3EA32A19" w14:textId="0489313E" w:rsidR="006466ED" w:rsidRPr="00C5609C" w:rsidRDefault="00FC4319" w:rsidP="006466ED">
      <w:pPr>
        <w:rPr>
          <w:rFonts w:ascii="Arial" w:hAnsi="Arial" w:cs="Arial"/>
          <w:color w:val="555258"/>
          <w:sz w:val="20"/>
          <w:szCs w:val="20"/>
        </w:rPr>
      </w:pPr>
      <w:r w:rsidRPr="00C5609C">
        <w:rPr>
          <w:rFonts w:ascii="Arial" w:hAnsi="Arial" w:cs="Arial"/>
          <w:color w:val="555258"/>
          <w:sz w:val="20"/>
          <w:szCs w:val="20"/>
        </w:rPr>
        <w:t>You</w:t>
      </w:r>
      <w:r w:rsidR="006466ED" w:rsidRPr="00C5609C">
        <w:rPr>
          <w:rFonts w:ascii="Arial" w:hAnsi="Arial" w:cs="Arial"/>
          <w:color w:val="555258"/>
          <w:sz w:val="20"/>
          <w:szCs w:val="20"/>
        </w:rPr>
        <w:t xml:space="preserve"> will receive an email from</w:t>
      </w:r>
      <w:r w:rsidR="0000331F" w:rsidRPr="00C5609C">
        <w:rPr>
          <w:rFonts w:ascii="Arial" w:hAnsi="Arial" w:cs="Arial"/>
          <w:color w:val="555258"/>
          <w:sz w:val="20"/>
          <w:szCs w:val="20"/>
        </w:rPr>
        <w:t xml:space="preserve"> </w:t>
      </w:r>
      <w:r w:rsidR="0000331F" w:rsidRPr="00C5609C">
        <w:rPr>
          <w:rFonts w:ascii="Arial" w:hAnsi="Arial" w:cs="Arial"/>
          <w:b/>
          <w:color w:val="555258"/>
          <w:sz w:val="20"/>
          <w:szCs w:val="20"/>
        </w:rPr>
        <w:t>JCA Global</w:t>
      </w:r>
      <w:r w:rsidR="0000331F" w:rsidRPr="00C5609C">
        <w:rPr>
          <w:rFonts w:ascii="Arial" w:hAnsi="Arial" w:cs="Arial"/>
          <w:color w:val="555258"/>
          <w:sz w:val="20"/>
          <w:szCs w:val="20"/>
        </w:rPr>
        <w:t xml:space="preserve"> </w:t>
      </w:r>
      <w:r w:rsidR="006466ED" w:rsidRPr="00C5609C">
        <w:rPr>
          <w:rFonts w:ascii="Arial" w:hAnsi="Arial" w:cs="Arial"/>
          <w:color w:val="555258"/>
          <w:sz w:val="20"/>
          <w:szCs w:val="20"/>
        </w:rPr>
        <w:t>inviting you to complete the facilitator eLearning module. As a guide, facilitators take on average 2.5 hours to complete the e-learning and it must be completed prior to the course date. Please let us know if you don’t receive this email</w:t>
      </w:r>
      <w:r w:rsidR="00E16E9B" w:rsidRPr="00C5609C">
        <w:rPr>
          <w:rFonts w:ascii="Arial" w:hAnsi="Arial" w:cs="Arial"/>
          <w:color w:val="555258"/>
          <w:sz w:val="20"/>
          <w:szCs w:val="20"/>
        </w:rPr>
        <w:t>, or if you have any queries.</w:t>
      </w:r>
    </w:p>
    <w:p w14:paraId="1492C904" w14:textId="77777777" w:rsidR="006466ED" w:rsidRPr="00C5609C" w:rsidRDefault="006466ED" w:rsidP="006466ED">
      <w:pPr>
        <w:rPr>
          <w:rFonts w:ascii="Arial" w:hAnsi="Arial" w:cs="Arial"/>
          <w:color w:val="555258"/>
          <w:sz w:val="20"/>
          <w:szCs w:val="20"/>
        </w:rPr>
      </w:pPr>
    </w:p>
    <w:p w14:paraId="5E366050" w14:textId="77777777" w:rsidR="006466ED" w:rsidRPr="00C5609C" w:rsidRDefault="006466ED" w:rsidP="006466ED">
      <w:pPr>
        <w:rPr>
          <w:rFonts w:ascii="Arial" w:hAnsi="Arial" w:cs="Arial"/>
          <w:color w:val="555258"/>
          <w:sz w:val="20"/>
          <w:szCs w:val="20"/>
        </w:rPr>
      </w:pPr>
      <w:r w:rsidRPr="00C5609C">
        <w:rPr>
          <w:rFonts w:ascii="Arial" w:hAnsi="Arial" w:cs="Arial"/>
          <w:color w:val="555258"/>
          <w:sz w:val="20"/>
          <w:szCs w:val="20"/>
        </w:rPr>
        <w:t>You will be required to complete a knowledge assessment at the end of the eLearning module. The pass mark for this test is 80%. If you fail this assessment prior to the training day, you will have the opportunity to re-take the assessment after the training day. If you fail the assessment for a second time, you will need to re-complete the training accreditation course.</w:t>
      </w:r>
    </w:p>
    <w:p w14:paraId="6719D04D" w14:textId="77777777" w:rsidR="006466ED" w:rsidRPr="001D1840" w:rsidRDefault="006466ED" w:rsidP="006466ED">
      <w:pPr>
        <w:rPr>
          <w:rFonts w:ascii="Arial" w:hAnsi="Arial" w:cs="Arial"/>
          <w:color w:val="555258"/>
          <w:sz w:val="20"/>
          <w:szCs w:val="20"/>
        </w:rPr>
      </w:pPr>
    </w:p>
    <w:p w14:paraId="6B7F49DC" w14:textId="3A50F136" w:rsidR="00D9612C" w:rsidRPr="00D9612C" w:rsidRDefault="00D9612C" w:rsidP="006466ED">
      <w:pPr>
        <w:rPr>
          <w:rFonts w:ascii="Arial" w:hAnsi="Arial" w:cs="Arial"/>
          <w:color w:val="91124A"/>
          <w:sz w:val="20"/>
          <w:szCs w:val="20"/>
        </w:rPr>
      </w:pPr>
      <w:r>
        <w:rPr>
          <w:rFonts w:ascii="Arial" w:hAnsi="Arial" w:cs="Arial"/>
          <w:b/>
          <w:bCs/>
          <w:color w:val="91124A"/>
          <w:sz w:val="20"/>
          <w:szCs w:val="20"/>
        </w:rPr>
        <w:t>360° questionnaire completion</w:t>
      </w:r>
    </w:p>
    <w:p w14:paraId="214DCA46" w14:textId="77777777" w:rsidR="00D9612C" w:rsidRDefault="00D9612C" w:rsidP="006466ED">
      <w:pPr>
        <w:rPr>
          <w:rFonts w:ascii="Arial" w:hAnsi="Arial" w:cs="Arial"/>
          <w:color w:val="555258"/>
          <w:sz w:val="20"/>
          <w:szCs w:val="20"/>
        </w:rPr>
      </w:pPr>
    </w:p>
    <w:p w14:paraId="645901BF" w14:textId="2A7BE13D" w:rsidR="006466ED" w:rsidRPr="00C5609C" w:rsidRDefault="006466ED" w:rsidP="006466ED">
      <w:pPr>
        <w:rPr>
          <w:rFonts w:ascii="Arial" w:hAnsi="Arial" w:cs="Arial"/>
          <w:color w:val="555258"/>
          <w:sz w:val="20"/>
          <w:szCs w:val="20"/>
        </w:rPr>
      </w:pPr>
      <w:r w:rsidRPr="00C5609C">
        <w:rPr>
          <w:rFonts w:ascii="Arial" w:hAnsi="Arial" w:cs="Arial"/>
          <w:color w:val="555258"/>
          <w:sz w:val="20"/>
          <w:szCs w:val="20"/>
        </w:rPr>
        <w:t xml:space="preserve">You will receive </w:t>
      </w:r>
      <w:r w:rsidR="00D9612C" w:rsidRPr="00C5609C">
        <w:rPr>
          <w:rFonts w:ascii="Arial" w:hAnsi="Arial" w:cs="Arial"/>
          <w:color w:val="555258"/>
          <w:sz w:val="20"/>
          <w:szCs w:val="20"/>
        </w:rPr>
        <w:t>an email</w:t>
      </w:r>
      <w:r w:rsidRPr="00C5609C">
        <w:rPr>
          <w:rFonts w:ascii="Arial" w:hAnsi="Arial" w:cs="Arial"/>
          <w:color w:val="555258"/>
          <w:sz w:val="20"/>
          <w:szCs w:val="20"/>
        </w:rPr>
        <w:t xml:space="preserve"> from </w:t>
      </w:r>
      <w:r w:rsidR="00D9612C" w:rsidRPr="00C5609C">
        <w:rPr>
          <w:rFonts w:ascii="Arial" w:hAnsi="Arial" w:cs="Arial"/>
          <w:b/>
          <w:color w:val="555258"/>
          <w:sz w:val="20"/>
          <w:szCs w:val="20"/>
        </w:rPr>
        <w:t>leadershipacademy-appraisalhub@jcaglobal.com</w:t>
      </w:r>
      <w:r w:rsidRPr="00C5609C">
        <w:rPr>
          <w:rFonts w:ascii="Arial" w:hAnsi="Arial" w:cs="Arial"/>
          <w:color w:val="555258"/>
          <w:sz w:val="20"/>
          <w:szCs w:val="20"/>
        </w:rPr>
        <w:t>,</w:t>
      </w:r>
      <w:r w:rsidR="00D9612C" w:rsidRPr="00C5609C">
        <w:rPr>
          <w:rFonts w:ascii="Arial" w:hAnsi="Arial" w:cs="Arial"/>
          <w:color w:val="555258"/>
          <w:sz w:val="20"/>
          <w:szCs w:val="20"/>
        </w:rPr>
        <w:t xml:space="preserve"> inviting you to complete your 360 questionnaire.</w:t>
      </w:r>
      <w:r w:rsidRPr="00C5609C">
        <w:rPr>
          <w:rFonts w:ascii="Arial" w:hAnsi="Arial" w:cs="Arial"/>
          <w:color w:val="555258"/>
          <w:sz w:val="20"/>
          <w:szCs w:val="20"/>
        </w:rPr>
        <w:t xml:space="preserve"> </w:t>
      </w:r>
    </w:p>
    <w:p w14:paraId="45A4EC2E" w14:textId="77777777" w:rsidR="006466ED" w:rsidRPr="00C5609C" w:rsidRDefault="006466ED" w:rsidP="006466ED">
      <w:pPr>
        <w:rPr>
          <w:rFonts w:ascii="Arial" w:hAnsi="Arial" w:cs="Arial"/>
          <w:color w:val="555258"/>
          <w:sz w:val="20"/>
          <w:szCs w:val="20"/>
        </w:rPr>
      </w:pPr>
    </w:p>
    <w:p w14:paraId="63057AD9" w14:textId="2838A2F9" w:rsidR="006466ED" w:rsidRPr="00C5609C" w:rsidRDefault="006466ED" w:rsidP="006466ED">
      <w:pPr>
        <w:rPr>
          <w:rFonts w:ascii="Arial" w:hAnsi="Arial" w:cs="Arial"/>
          <w:color w:val="555258"/>
          <w:sz w:val="20"/>
          <w:szCs w:val="20"/>
        </w:rPr>
      </w:pPr>
      <w:r w:rsidRPr="00C5609C">
        <w:rPr>
          <w:rFonts w:ascii="Arial" w:hAnsi="Arial" w:cs="Arial"/>
          <w:b/>
          <w:color w:val="555258"/>
          <w:sz w:val="20"/>
          <w:szCs w:val="20"/>
        </w:rPr>
        <w:t>To help you</w:t>
      </w:r>
      <w:r w:rsidR="00D9612C" w:rsidRPr="00C5609C">
        <w:rPr>
          <w:rFonts w:ascii="Arial" w:hAnsi="Arial" w:cs="Arial"/>
          <w:b/>
          <w:color w:val="555258"/>
          <w:sz w:val="20"/>
          <w:szCs w:val="20"/>
        </w:rPr>
        <w:t>,</w:t>
      </w:r>
      <w:r w:rsidRPr="00C5609C">
        <w:rPr>
          <w:rFonts w:ascii="Arial" w:hAnsi="Arial" w:cs="Arial"/>
          <w:b/>
          <w:color w:val="555258"/>
          <w:sz w:val="20"/>
          <w:szCs w:val="20"/>
        </w:rPr>
        <w:t xml:space="preserve"> please see attached a </w:t>
      </w:r>
      <w:r w:rsidR="0000331F" w:rsidRPr="00C5609C">
        <w:rPr>
          <w:rFonts w:ascii="Arial" w:hAnsi="Arial" w:cs="Arial"/>
          <w:b/>
          <w:color w:val="555258"/>
          <w:sz w:val="20"/>
          <w:szCs w:val="20"/>
        </w:rPr>
        <w:t>Quick Start Guide</w:t>
      </w:r>
      <w:r w:rsidR="00D9612C" w:rsidRPr="00C5609C">
        <w:rPr>
          <w:rFonts w:ascii="Arial" w:hAnsi="Arial" w:cs="Arial"/>
          <w:b/>
          <w:color w:val="555258"/>
          <w:sz w:val="20"/>
          <w:szCs w:val="20"/>
        </w:rPr>
        <w:t xml:space="preserve"> which will explain how to </w:t>
      </w:r>
      <w:r w:rsidR="00634FB0" w:rsidRPr="00C5609C">
        <w:rPr>
          <w:rFonts w:ascii="Arial" w:hAnsi="Arial" w:cs="Arial"/>
          <w:b/>
          <w:color w:val="555258"/>
          <w:sz w:val="20"/>
          <w:szCs w:val="20"/>
        </w:rPr>
        <w:t>access a pre-paid 360 questionnaire</w:t>
      </w:r>
      <w:r w:rsidR="00D9612C" w:rsidRPr="00C5609C">
        <w:rPr>
          <w:rFonts w:ascii="Arial" w:hAnsi="Arial" w:cs="Arial"/>
          <w:b/>
          <w:color w:val="555258"/>
          <w:sz w:val="20"/>
          <w:szCs w:val="20"/>
        </w:rPr>
        <w:t xml:space="preserve"> and set up your raters</w:t>
      </w:r>
      <w:r w:rsidR="00634FB0" w:rsidRPr="00C5609C">
        <w:rPr>
          <w:rFonts w:ascii="Arial" w:hAnsi="Arial" w:cs="Arial"/>
          <w:b/>
          <w:color w:val="555258"/>
          <w:sz w:val="20"/>
          <w:szCs w:val="20"/>
        </w:rPr>
        <w:t xml:space="preserve">. </w:t>
      </w:r>
    </w:p>
    <w:p w14:paraId="6446C460" w14:textId="77777777" w:rsidR="006466ED" w:rsidRPr="00C5609C" w:rsidRDefault="006466ED" w:rsidP="006466ED">
      <w:pPr>
        <w:rPr>
          <w:rFonts w:ascii="Arial" w:hAnsi="Arial" w:cs="Arial"/>
          <w:color w:val="555258"/>
          <w:sz w:val="20"/>
          <w:szCs w:val="20"/>
        </w:rPr>
      </w:pPr>
    </w:p>
    <w:p w14:paraId="2BF6B90B" w14:textId="77777777" w:rsidR="00D9612C" w:rsidRPr="00C5609C" w:rsidRDefault="006466ED" w:rsidP="006466ED">
      <w:pPr>
        <w:rPr>
          <w:rFonts w:ascii="Arial" w:hAnsi="Arial" w:cs="Arial"/>
          <w:color w:val="555258"/>
          <w:sz w:val="20"/>
          <w:szCs w:val="20"/>
        </w:rPr>
      </w:pPr>
      <w:r w:rsidRPr="00C5609C">
        <w:rPr>
          <w:rFonts w:ascii="Arial" w:hAnsi="Arial" w:cs="Arial"/>
          <w:color w:val="555258"/>
          <w:sz w:val="20"/>
          <w:szCs w:val="20"/>
        </w:rPr>
        <w:t xml:space="preserve">Once you have </w:t>
      </w:r>
      <w:r w:rsidR="00D9612C" w:rsidRPr="00C5609C">
        <w:rPr>
          <w:rFonts w:ascii="Arial" w:hAnsi="Arial" w:cs="Arial"/>
          <w:color w:val="555258"/>
          <w:sz w:val="20"/>
          <w:szCs w:val="20"/>
        </w:rPr>
        <w:t xml:space="preserve">set up an account, </w:t>
      </w:r>
      <w:r w:rsidR="0000331F" w:rsidRPr="00C5609C">
        <w:rPr>
          <w:rFonts w:ascii="Arial" w:hAnsi="Arial" w:cs="Arial"/>
          <w:color w:val="555258"/>
          <w:sz w:val="20"/>
          <w:szCs w:val="20"/>
        </w:rPr>
        <w:t>registered for the Appraisal Hub</w:t>
      </w:r>
      <w:r w:rsidRPr="00C5609C">
        <w:rPr>
          <w:rFonts w:ascii="Arial" w:hAnsi="Arial" w:cs="Arial"/>
          <w:color w:val="555258"/>
          <w:sz w:val="20"/>
          <w:szCs w:val="20"/>
        </w:rPr>
        <w:t xml:space="preserve"> and </w:t>
      </w:r>
      <w:r w:rsidR="00D9612C" w:rsidRPr="00C5609C">
        <w:rPr>
          <w:rFonts w:ascii="Arial" w:hAnsi="Arial" w:cs="Arial"/>
          <w:color w:val="555258"/>
          <w:sz w:val="20"/>
          <w:szCs w:val="20"/>
        </w:rPr>
        <w:t>started</w:t>
      </w:r>
      <w:r w:rsidRPr="00C5609C">
        <w:rPr>
          <w:rFonts w:ascii="Arial" w:hAnsi="Arial" w:cs="Arial"/>
          <w:color w:val="555258"/>
          <w:sz w:val="20"/>
          <w:szCs w:val="20"/>
        </w:rPr>
        <w:t xml:space="preserve"> your 360</w:t>
      </w:r>
      <w:r w:rsidR="00D9612C" w:rsidRPr="00C5609C">
        <w:rPr>
          <w:rFonts w:ascii="Arial" w:hAnsi="Arial" w:cs="Arial"/>
          <w:color w:val="555258"/>
          <w:sz w:val="20"/>
          <w:szCs w:val="20"/>
        </w:rPr>
        <w:t>,</w:t>
      </w:r>
      <w:r w:rsidRPr="00C5609C">
        <w:rPr>
          <w:rFonts w:ascii="Arial" w:hAnsi="Arial" w:cs="Arial"/>
          <w:color w:val="555258"/>
          <w:sz w:val="20"/>
          <w:szCs w:val="20"/>
        </w:rPr>
        <w:t xml:space="preserve"> you will need to </w:t>
      </w:r>
      <w:r w:rsidRPr="00C5609C">
        <w:rPr>
          <w:rFonts w:ascii="Arial" w:hAnsi="Arial" w:cs="Arial"/>
          <w:b/>
          <w:bCs/>
          <w:color w:val="555258"/>
          <w:sz w:val="20"/>
          <w:szCs w:val="20"/>
        </w:rPr>
        <w:t>choose ‘</w:t>
      </w:r>
      <w:r w:rsidR="001A00DA" w:rsidRPr="00C5609C">
        <w:rPr>
          <w:rFonts w:ascii="Arial" w:hAnsi="Arial" w:cs="Arial"/>
          <w:b/>
          <w:bCs/>
          <w:color w:val="555258"/>
          <w:sz w:val="20"/>
          <w:szCs w:val="20"/>
        </w:rPr>
        <w:t>XXXX’</w:t>
      </w:r>
      <w:r w:rsidRPr="00C5609C">
        <w:rPr>
          <w:rFonts w:ascii="Arial" w:hAnsi="Arial" w:cs="Arial"/>
          <w:b/>
          <w:bCs/>
          <w:color w:val="555258"/>
          <w:sz w:val="20"/>
          <w:szCs w:val="20"/>
        </w:rPr>
        <w:t xml:space="preserve"> as your facilitator</w:t>
      </w:r>
      <w:r w:rsidRPr="00C5609C">
        <w:rPr>
          <w:rFonts w:ascii="Arial" w:hAnsi="Arial" w:cs="Arial"/>
          <w:color w:val="555258"/>
          <w:sz w:val="20"/>
          <w:szCs w:val="20"/>
        </w:rPr>
        <w:t xml:space="preserve">. You can do this </w:t>
      </w:r>
      <w:r w:rsidR="00D9612C" w:rsidRPr="00C5609C">
        <w:rPr>
          <w:rFonts w:ascii="Arial" w:hAnsi="Arial" w:cs="Arial"/>
          <w:color w:val="555258"/>
          <w:sz w:val="20"/>
          <w:szCs w:val="20"/>
        </w:rPr>
        <w:t xml:space="preserve">by clicking on </w:t>
      </w:r>
      <w:r w:rsidR="00D9612C" w:rsidRPr="00C5609C">
        <w:rPr>
          <w:rFonts w:ascii="Arial" w:hAnsi="Arial" w:cs="Arial"/>
          <w:b/>
          <w:color w:val="555258"/>
          <w:sz w:val="20"/>
          <w:szCs w:val="20"/>
        </w:rPr>
        <w:t>Select Facilitator</w:t>
      </w:r>
      <w:r w:rsidRPr="00C5609C">
        <w:rPr>
          <w:rFonts w:ascii="Arial" w:hAnsi="Arial" w:cs="Arial"/>
          <w:color w:val="555258"/>
          <w:sz w:val="20"/>
          <w:szCs w:val="20"/>
        </w:rPr>
        <w:t xml:space="preserve"> </w:t>
      </w:r>
      <w:r w:rsidR="00D9612C" w:rsidRPr="00C5609C">
        <w:rPr>
          <w:rFonts w:ascii="Arial" w:hAnsi="Arial" w:cs="Arial"/>
          <w:color w:val="555258"/>
          <w:sz w:val="20"/>
          <w:szCs w:val="20"/>
        </w:rPr>
        <w:t xml:space="preserve">in your 360 and </w:t>
      </w:r>
      <w:r w:rsidRPr="00C5609C">
        <w:rPr>
          <w:rFonts w:ascii="Arial" w:hAnsi="Arial" w:cs="Arial"/>
          <w:color w:val="555258"/>
          <w:sz w:val="20"/>
          <w:szCs w:val="20"/>
        </w:rPr>
        <w:t xml:space="preserve">entering </w:t>
      </w:r>
      <w:r w:rsidR="00D9612C" w:rsidRPr="00C5609C">
        <w:rPr>
          <w:rFonts w:ascii="Arial" w:hAnsi="Arial" w:cs="Arial"/>
          <w:color w:val="555258"/>
          <w:sz w:val="20"/>
          <w:szCs w:val="20"/>
        </w:rPr>
        <w:t xml:space="preserve">their </w:t>
      </w:r>
      <w:r w:rsidRPr="00C5609C">
        <w:rPr>
          <w:rFonts w:ascii="Arial" w:hAnsi="Arial" w:cs="Arial"/>
          <w:color w:val="555258"/>
          <w:sz w:val="20"/>
          <w:szCs w:val="20"/>
        </w:rPr>
        <w:t xml:space="preserve">surname </w:t>
      </w:r>
      <w:r w:rsidR="00D9612C" w:rsidRPr="00C5609C">
        <w:rPr>
          <w:rFonts w:ascii="Arial" w:hAnsi="Arial" w:cs="Arial"/>
          <w:color w:val="555258"/>
          <w:sz w:val="20"/>
          <w:szCs w:val="20"/>
        </w:rPr>
        <w:t>into the search option (please leave the region blank)</w:t>
      </w:r>
      <w:r w:rsidRPr="00C5609C">
        <w:rPr>
          <w:rFonts w:ascii="Arial" w:hAnsi="Arial" w:cs="Arial"/>
          <w:color w:val="555258"/>
          <w:sz w:val="20"/>
          <w:szCs w:val="20"/>
        </w:rPr>
        <w:t xml:space="preserve">. </w:t>
      </w:r>
    </w:p>
    <w:p w14:paraId="48860831" w14:textId="77777777" w:rsidR="00D9612C" w:rsidRPr="00C5609C" w:rsidRDefault="00D9612C" w:rsidP="006466ED">
      <w:pPr>
        <w:rPr>
          <w:rFonts w:ascii="Arial" w:hAnsi="Arial" w:cs="Arial"/>
          <w:color w:val="555258"/>
          <w:sz w:val="20"/>
          <w:szCs w:val="20"/>
        </w:rPr>
      </w:pPr>
    </w:p>
    <w:p w14:paraId="09E88626" w14:textId="20CF65AB" w:rsidR="006466ED" w:rsidRPr="00C5609C" w:rsidRDefault="00D9612C" w:rsidP="006466ED">
      <w:pPr>
        <w:rPr>
          <w:rFonts w:ascii="Arial" w:hAnsi="Arial" w:cs="Arial"/>
          <w:color w:val="555258"/>
          <w:sz w:val="20"/>
          <w:szCs w:val="20"/>
        </w:rPr>
      </w:pPr>
      <w:r w:rsidRPr="00C5609C">
        <w:rPr>
          <w:rFonts w:ascii="Arial" w:hAnsi="Arial" w:cs="Arial"/>
          <w:color w:val="555258"/>
          <w:sz w:val="20"/>
          <w:szCs w:val="20"/>
        </w:rPr>
        <w:t xml:space="preserve">When your raters have completed, please remember to </w:t>
      </w:r>
      <w:r w:rsidRPr="00C5609C">
        <w:rPr>
          <w:rFonts w:ascii="Arial" w:hAnsi="Arial" w:cs="Arial"/>
          <w:b/>
          <w:color w:val="555258"/>
          <w:sz w:val="20"/>
          <w:szCs w:val="20"/>
        </w:rPr>
        <w:t>Request your report</w:t>
      </w:r>
      <w:r w:rsidRPr="00C5609C">
        <w:rPr>
          <w:rFonts w:ascii="Arial" w:hAnsi="Arial" w:cs="Arial"/>
          <w:color w:val="555258"/>
          <w:sz w:val="20"/>
          <w:szCs w:val="20"/>
        </w:rPr>
        <w:t xml:space="preserve"> from your Facilitator by using the button onscreen. </w:t>
      </w:r>
      <w:r w:rsidR="006466ED" w:rsidRPr="00C5609C">
        <w:rPr>
          <w:rFonts w:ascii="Arial" w:hAnsi="Arial" w:cs="Arial"/>
          <w:color w:val="555258"/>
          <w:sz w:val="20"/>
          <w:szCs w:val="20"/>
        </w:rPr>
        <w:t xml:space="preserve">Your 360° report will be </w:t>
      </w:r>
      <w:r w:rsidRPr="00C5609C">
        <w:rPr>
          <w:rFonts w:ascii="Arial" w:hAnsi="Arial" w:cs="Arial"/>
          <w:color w:val="555258"/>
          <w:sz w:val="20"/>
          <w:szCs w:val="20"/>
        </w:rPr>
        <w:t>given to you during the course.</w:t>
      </w:r>
    </w:p>
    <w:p w14:paraId="4F7C18C0" w14:textId="66CE7077" w:rsidR="00D9612C" w:rsidRPr="00C5609C" w:rsidRDefault="00D9612C" w:rsidP="006466ED">
      <w:pPr>
        <w:rPr>
          <w:rFonts w:ascii="Arial" w:hAnsi="Arial" w:cs="Arial"/>
          <w:color w:val="555258"/>
          <w:sz w:val="20"/>
          <w:szCs w:val="20"/>
        </w:rPr>
      </w:pPr>
    </w:p>
    <w:p w14:paraId="18BD6298" w14:textId="04B04746" w:rsidR="00D9612C" w:rsidRPr="00D9612C" w:rsidRDefault="00D9612C" w:rsidP="006466ED">
      <w:pPr>
        <w:rPr>
          <w:rFonts w:ascii="Arial" w:hAnsi="Arial" w:cs="Arial"/>
          <w:b/>
          <w:bCs/>
          <w:color w:val="555258"/>
          <w:sz w:val="20"/>
          <w:szCs w:val="20"/>
        </w:rPr>
      </w:pPr>
      <w:r w:rsidRPr="00D9612C">
        <w:rPr>
          <w:rFonts w:ascii="Arial" w:hAnsi="Arial" w:cs="Arial"/>
          <w:b/>
          <w:color w:val="91124A"/>
          <w:sz w:val="20"/>
          <w:szCs w:val="20"/>
        </w:rPr>
        <w:t>Support</w:t>
      </w:r>
    </w:p>
    <w:p w14:paraId="386F092A" w14:textId="77777777" w:rsidR="006466ED" w:rsidRPr="001D1840" w:rsidRDefault="006466ED" w:rsidP="006466ED">
      <w:pPr>
        <w:rPr>
          <w:rFonts w:ascii="Arial" w:hAnsi="Arial" w:cs="Arial"/>
          <w:b/>
          <w:bCs/>
          <w:color w:val="555258"/>
          <w:sz w:val="20"/>
          <w:szCs w:val="20"/>
        </w:rPr>
      </w:pPr>
    </w:p>
    <w:p w14:paraId="16BF744A" w14:textId="46AAB695" w:rsidR="006466ED" w:rsidRPr="00C5609C" w:rsidRDefault="006466ED" w:rsidP="006466ED">
      <w:pPr>
        <w:rPr>
          <w:rFonts w:ascii="Arial" w:hAnsi="Arial" w:cs="Arial"/>
          <w:bCs/>
          <w:color w:val="555258"/>
          <w:sz w:val="20"/>
          <w:szCs w:val="20"/>
        </w:rPr>
      </w:pPr>
      <w:r w:rsidRPr="00C5609C">
        <w:rPr>
          <w:rFonts w:ascii="Arial" w:hAnsi="Arial" w:cs="Arial"/>
          <w:bCs/>
          <w:color w:val="555258"/>
          <w:sz w:val="20"/>
          <w:szCs w:val="20"/>
        </w:rPr>
        <w:t xml:space="preserve">If you have any difficulties completing the eLearning or creating your 360 questionnaire, please contact the </w:t>
      </w:r>
      <w:r w:rsidRPr="00C5609C">
        <w:rPr>
          <w:rFonts w:ascii="Arial" w:hAnsi="Arial" w:cs="Arial"/>
          <w:b/>
          <w:bCs/>
          <w:color w:val="555258"/>
          <w:sz w:val="20"/>
          <w:szCs w:val="20"/>
        </w:rPr>
        <w:t>360 Support Team</w:t>
      </w:r>
      <w:r w:rsidRPr="00C5609C">
        <w:rPr>
          <w:rFonts w:ascii="Arial" w:hAnsi="Arial" w:cs="Arial"/>
          <w:bCs/>
          <w:color w:val="555258"/>
          <w:sz w:val="20"/>
          <w:szCs w:val="20"/>
        </w:rPr>
        <w:t xml:space="preserve"> on </w:t>
      </w:r>
      <w:r w:rsidRPr="00C5609C">
        <w:rPr>
          <w:rFonts w:ascii="Arial" w:hAnsi="Arial" w:cs="Arial"/>
          <w:b/>
          <w:bCs/>
          <w:color w:val="555258"/>
          <w:sz w:val="20"/>
          <w:szCs w:val="20"/>
        </w:rPr>
        <w:t>01242 282979</w:t>
      </w:r>
      <w:r w:rsidRPr="00C5609C">
        <w:rPr>
          <w:rFonts w:ascii="Arial" w:hAnsi="Arial" w:cs="Arial"/>
          <w:bCs/>
          <w:color w:val="555258"/>
          <w:sz w:val="20"/>
          <w:szCs w:val="20"/>
        </w:rPr>
        <w:t xml:space="preserve"> or email </w:t>
      </w:r>
      <w:r w:rsidRPr="00C5609C">
        <w:rPr>
          <w:rFonts w:ascii="Arial" w:hAnsi="Arial" w:cs="Arial"/>
          <w:b/>
          <w:bCs/>
          <w:color w:val="555258"/>
          <w:sz w:val="20"/>
          <w:szCs w:val="20"/>
        </w:rPr>
        <w:t>360support@jcaglobal.com</w:t>
      </w:r>
      <w:r w:rsidRPr="00C5609C">
        <w:rPr>
          <w:rFonts w:ascii="Arial" w:hAnsi="Arial" w:cs="Arial"/>
          <w:bCs/>
          <w:color w:val="555258"/>
          <w:sz w:val="20"/>
          <w:szCs w:val="20"/>
        </w:rPr>
        <w:t xml:space="preserve"> </w:t>
      </w:r>
    </w:p>
    <w:p w14:paraId="49DD012A" w14:textId="77777777" w:rsidR="006466ED" w:rsidRPr="001D1840" w:rsidRDefault="006466ED" w:rsidP="006466ED">
      <w:pPr>
        <w:rPr>
          <w:rFonts w:ascii="Arial" w:hAnsi="Arial" w:cs="Arial"/>
          <w:b/>
          <w:bCs/>
          <w:color w:val="555258"/>
          <w:sz w:val="20"/>
          <w:szCs w:val="20"/>
        </w:rPr>
      </w:pPr>
    </w:p>
    <w:p w14:paraId="7F5E8BA2" w14:textId="77777777" w:rsidR="00D9612C" w:rsidRPr="00D9612C" w:rsidRDefault="006466ED" w:rsidP="006466ED">
      <w:pPr>
        <w:rPr>
          <w:rFonts w:ascii="Arial" w:hAnsi="Arial" w:cs="Arial"/>
          <w:b/>
          <w:bCs/>
          <w:color w:val="91124A"/>
          <w:sz w:val="20"/>
          <w:szCs w:val="20"/>
        </w:rPr>
      </w:pPr>
      <w:r w:rsidRPr="00D9612C">
        <w:rPr>
          <w:rFonts w:ascii="Arial" w:hAnsi="Arial" w:cs="Arial"/>
          <w:b/>
          <w:bCs/>
          <w:color w:val="91124A"/>
          <w:sz w:val="20"/>
          <w:szCs w:val="20"/>
        </w:rPr>
        <w:t>The workshop</w:t>
      </w:r>
    </w:p>
    <w:p w14:paraId="7FA81F50" w14:textId="77777777" w:rsidR="00D9612C" w:rsidRDefault="00D9612C" w:rsidP="006466ED">
      <w:pPr>
        <w:rPr>
          <w:rFonts w:ascii="Arial" w:hAnsi="Arial" w:cs="Arial"/>
          <w:b/>
          <w:bCs/>
          <w:color w:val="555258"/>
          <w:sz w:val="20"/>
          <w:szCs w:val="20"/>
        </w:rPr>
      </w:pPr>
    </w:p>
    <w:p w14:paraId="48558B36" w14:textId="77777777" w:rsidR="00CB59C6" w:rsidRDefault="006466ED" w:rsidP="006466ED">
      <w:pPr>
        <w:rPr>
          <w:rFonts w:ascii="Arial" w:hAnsi="Arial" w:cs="Arial"/>
          <w:color w:val="555258"/>
          <w:sz w:val="20"/>
          <w:szCs w:val="20"/>
        </w:rPr>
      </w:pPr>
      <w:r w:rsidRPr="001D1840">
        <w:rPr>
          <w:rFonts w:ascii="Arial" w:hAnsi="Arial" w:cs="Arial"/>
          <w:color w:val="555258"/>
          <w:sz w:val="20"/>
          <w:szCs w:val="20"/>
        </w:rPr>
        <w:t xml:space="preserve">The nature of the workshop is a combination of theoretical input and experiential activity which will enable you to both develop personally and to acquire the skills, knowledge, competence and confidence to effectively use the tool.  </w:t>
      </w:r>
    </w:p>
    <w:p w14:paraId="37FAEB23" w14:textId="77777777" w:rsidR="00CB59C6" w:rsidRDefault="00CB59C6" w:rsidP="006466ED">
      <w:pPr>
        <w:rPr>
          <w:rFonts w:ascii="Arial" w:hAnsi="Arial" w:cs="Arial"/>
          <w:color w:val="555258"/>
          <w:sz w:val="20"/>
          <w:szCs w:val="20"/>
        </w:rPr>
      </w:pPr>
    </w:p>
    <w:p w14:paraId="3E8290A2" w14:textId="14CA8271" w:rsidR="006466ED" w:rsidRPr="001D1840" w:rsidRDefault="006466ED" w:rsidP="006466ED">
      <w:pPr>
        <w:rPr>
          <w:rFonts w:ascii="Arial" w:hAnsi="Arial" w:cs="Arial"/>
          <w:color w:val="555258"/>
          <w:sz w:val="20"/>
          <w:szCs w:val="20"/>
        </w:rPr>
      </w:pPr>
      <w:r w:rsidRPr="001D1840">
        <w:rPr>
          <w:rFonts w:ascii="Arial" w:hAnsi="Arial" w:cs="Arial"/>
          <w:color w:val="555258"/>
          <w:sz w:val="20"/>
          <w:szCs w:val="20"/>
        </w:rPr>
        <w:t>Please be prepared to discuss your own experiences and your profile with fellow delegates as part of the learning experience. There will also be an observed feedback session in pairs during the afternoon which will give you an opportunity to practice your feedback skills using the tool and this will form the practical assessment for your accreditation. This session will be based on your own 360° report so will also provide you the opportunity to explore your own results.</w:t>
      </w:r>
    </w:p>
    <w:p w14:paraId="31F371AA" w14:textId="77777777" w:rsidR="006466ED" w:rsidRPr="001D1840" w:rsidRDefault="006466ED" w:rsidP="006466ED">
      <w:pPr>
        <w:rPr>
          <w:rFonts w:ascii="Arial" w:hAnsi="Arial" w:cs="Arial"/>
          <w:color w:val="555258"/>
          <w:sz w:val="20"/>
          <w:szCs w:val="20"/>
          <w:lang w:val="en-US"/>
        </w:rPr>
      </w:pPr>
    </w:p>
    <w:p w14:paraId="635C664A" w14:textId="77777777" w:rsidR="003613E1" w:rsidRPr="001D1840" w:rsidRDefault="006466ED">
      <w:pPr>
        <w:rPr>
          <w:rFonts w:ascii="Arial" w:hAnsi="Arial" w:cs="Arial"/>
          <w:color w:val="555258"/>
          <w:sz w:val="20"/>
          <w:szCs w:val="20"/>
        </w:rPr>
      </w:pPr>
      <w:r w:rsidRPr="001D1840">
        <w:rPr>
          <w:rFonts w:ascii="Arial" w:hAnsi="Arial" w:cs="Arial"/>
          <w:color w:val="555258"/>
          <w:sz w:val="20"/>
          <w:szCs w:val="20"/>
        </w:rPr>
        <w:t xml:space="preserve">We look forward to seeing you on the day.  </w:t>
      </w:r>
    </w:p>
    <w:sectPr w:rsidR="003613E1" w:rsidRPr="001D18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DF90B" w14:textId="77777777" w:rsidR="001D1840" w:rsidRDefault="001D1840" w:rsidP="001D1840">
      <w:r>
        <w:separator/>
      </w:r>
    </w:p>
  </w:endnote>
  <w:endnote w:type="continuationSeparator" w:id="0">
    <w:p w14:paraId="3D74EFA7" w14:textId="77777777" w:rsidR="001D1840" w:rsidRDefault="001D1840" w:rsidP="001D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3C41F" w14:textId="77777777" w:rsidR="001D1840" w:rsidRDefault="001D1840" w:rsidP="001D1840">
      <w:r>
        <w:separator/>
      </w:r>
    </w:p>
  </w:footnote>
  <w:footnote w:type="continuationSeparator" w:id="0">
    <w:p w14:paraId="26FAF866" w14:textId="77777777" w:rsidR="001D1840" w:rsidRDefault="001D1840" w:rsidP="001D18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6ED"/>
    <w:rsid w:val="0000331F"/>
    <w:rsid w:val="001A00DA"/>
    <w:rsid w:val="001B7CCF"/>
    <w:rsid w:val="001D1840"/>
    <w:rsid w:val="003613E1"/>
    <w:rsid w:val="00634FB0"/>
    <w:rsid w:val="006466ED"/>
    <w:rsid w:val="00BE367A"/>
    <w:rsid w:val="00C5609C"/>
    <w:rsid w:val="00CB59C6"/>
    <w:rsid w:val="00D9612C"/>
    <w:rsid w:val="00E16E9B"/>
    <w:rsid w:val="00FC4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72322"/>
  <w15:chartTrackingRefBased/>
  <w15:docId w15:val="{ACB346EE-B45E-4D53-A503-C16454A73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6E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6ED"/>
    <w:rPr>
      <w:color w:val="0563C1"/>
      <w:u w:val="single"/>
    </w:rPr>
  </w:style>
  <w:style w:type="character" w:styleId="CommentReference">
    <w:name w:val="annotation reference"/>
    <w:basedOn w:val="DefaultParagraphFont"/>
    <w:uiPriority w:val="99"/>
    <w:semiHidden/>
    <w:unhideWhenUsed/>
    <w:rsid w:val="00E16E9B"/>
    <w:rPr>
      <w:sz w:val="16"/>
      <w:szCs w:val="16"/>
    </w:rPr>
  </w:style>
  <w:style w:type="paragraph" w:styleId="CommentText">
    <w:name w:val="annotation text"/>
    <w:basedOn w:val="Normal"/>
    <w:link w:val="CommentTextChar"/>
    <w:uiPriority w:val="99"/>
    <w:semiHidden/>
    <w:unhideWhenUsed/>
    <w:rsid w:val="00E16E9B"/>
    <w:rPr>
      <w:sz w:val="20"/>
      <w:szCs w:val="20"/>
    </w:rPr>
  </w:style>
  <w:style w:type="character" w:customStyle="1" w:styleId="CommentTextChar">
    <w:name w:val="Comment Text Char"/>
    <w:basedOn w:val="DefaultParagraphFont"/>
    <w:link w:val="CommentText"/>
    <w:uiPriority w:val="99"/>
    <w:semiHidden/>
    <w:rsid w:val="00E16E9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16E9B"/>
    <w:rPr>
      <w:b/>
      <w:bCs/>
    </w:rPr>
  </w:style>
  <w:style w:type="character" w:customStyle="1" w:styleId="CommentSubjectChar">
    <w:name w:val="Comment Subject Char"/>
    <w:basedOn w:val="CommentTextChar"/>
    <w:link w:val="CommentSubject"/>
    <w:uiPriority w:val="99"/>
    <w:semiHidden/>
    <w:rsid w:val="00E16E9B"/>
    <w:rPr>
      <w:rFonts w:ascii="Calibri" w:hAnsi="Calibri" w:cs="Times New Roman"/>
      <w:b/>
      <w:bCs/>
      <w:sz w:val="20"/>
      <w:szCs w:val="20"/>
    </w:rPr>
  </w:style>
  <w:style w:type="paragraph" w:styleId="BalloonText">
    <w:name w:val="Balloon Text"/>
    <w:basedOn w:val="Normal"/>
    <w:link w:val="BalloonTextChar"/>
    <w:uiPriority w:val="99"/>
    <w:semiHidden/>
    <w:unhideWhenUsed/>
    <w:rsid w:val="00E16E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E9B"/>
    <w:rPr>
      <w:rFonts w:ascii="Segoe UI" w:hAnsi="Segoe UI" w:cs="Segoe UI"/>
      <w:sz w:val="18"/>
      <w:szCs w:val="18"/>
    </w:rPr>
  </w:style>
  <w:style w:type="paragraph" w:styleId="Revision">
    <w:name w:val="Revision"/>
    <w:hidden/>
    <w:uiPriority w:val="99"/>
    <w:semiHidden/>
    <w:rsid w:val="001D1840"/>
    <w:pPr>
      <w:spacing w:after="0" w:line="240" w:lineRule="auto"/>
    </w:pPr>
    <w:rPr>
      <w:rFonts w:ascii="Calibri" w:hAnsi="Calibri" w:cs="Times New Roman"/>
    </w:rPr>
  </w:style>
  <w:style w:type="paragraph" w:styleId="Header">
    <w:name w:val="header"/>
    <w:basedOn w:val="Normal"/>
    <w:link w:val="HeaderChar"/>
    <w:uiPriority w:val="99"/>
    <w:unhideWhenUsed/>
    <w:rsid w:val="001D1840"/>
    <w:pPr>
      <w:tabs>
        <w:tab w:val="center" w:pos="4513"/>
        <w:tab w:val="right" w:pos="9026"/>
      </w:tabs>
    </w:pPr>
  </w:style>
  <w:style w:type="character" w:customStyle="1" w:styleId="HeaderChar">
    <w:name w:val="Header Char"/>
    <w:basedOn w:val="DefaultParagraphFont"/>
    <w:link w:val="Header"/>
    <w:uiPriority w:val="99"/>
    <w:rsid w:val="001D1840"/>
    <w:rPr>
      <w:rFonts w:ascii="Calibri" w:hAnsi="Calibri" w:cs="Times New Roman"/>
    </w:rPr>
  </w:style>
  <w:style w:type="paragraph" w:styleId="Footer">
    <w:name w:val="footer"/>
    <w:basedOn w:val="Normal"/>
    <w:link w:val="FooterChar"/>
    <w:uiPriority w:val="99"/>
    <w:unhideWhenUsed/>
    <w:rsid w:val="001D1840"/>
    <w:pPr>
      <w:tabs>
        <w:tab w:val="center" w:pos="4513"/>
        <w:tab w:val="right" w:pos="9026"/>
      </w:tabs>
    </w:pPr>
  </w:style>
  <w:style w:type="character" w:customStyle="1" w:styleId="FooterChar">
    <w:name w:val="Footer Char"/>
    <w:basedOn w:val="DefaultParagraphFont"/>
    <w:link w:val="Footer"/>
    <w:uiPriority w:val="99"/>
    <w:rsid w:val="001D1840"/>
    <w:rPr>
      <w:rFonts w:ascii="Calibri" w:hAnsi="Calibri" w:cs="Times New Roman"/>
    </w:rPr>
  </w:style>
  <w:style w:type="character" w:styleId="UnresolvedMention">
    <w:name w:val="Unresolved Mention"/>
    <w:basedOn w:val="DefaultParagraphFont"/>
    <w:uiPriority w:val="99"/>
    <w:semiHidden/>
    <w:unhideWhenUsed/>
    <w:rsid w:val="00D961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4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F52C5-B5D0-4B1C-8964-A9B76DD4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Johnstone</dc:creator>
  <cp:keywords/>
  <dc:description/>
  <cp:lastModifiedBy>Sarah Vallance</cp:lastModifiedBy>
  <cp:revision>7</cp:revision>
  <dcterms:created xsi:type="dcterms:W3CDTF">2018-06-15T14:31:00Z</dcterms:created>
  <dcterms:modified xsi:type="dcterms:W3CDTF">2018-06-20T09:39:00Z</dcterms:modified>
</cp:coreProperties>
</file>